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DD6" w:rsidRPr="00B4508D" w:rsidRDefault="00A01DD6" w:rsidP="00A01DD6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A01DD6" w:rsidRPr="00B4508D" w:rsidRDefault="00A01DD6" w:rsidP="00A01DD6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:rsidR="00A01DD6" w:rsidRDefault="00A01DD6" w:rsidP="00A01DD6">
      <w:pPr>
        <w:jc w:val="center"/>
      </w:pPr>
      <w:r w:rsidRPr="00B4508D">
        <w:rPr>
          <w:b/>
        </w:rPr>
        <w:t>TÖÖDE TEGEMISEKS RIIGITEE MAAL</w:t>
      </w: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905"/>
        <w:gridCol w:w="2497"/>
        <w:gridCol w:w="1165"/>
        <w:gridCol w:w="885"/>
        <w:gridCol w:w="258"/>
        <w:gridCol w:w="236"/>
        <w:gridCol w:w="236"/>
        <w:gridCol w:w="305"/>
        <w:gridCol w:w="637"/>
        <w:gridCol w:w="602"/>
      </w:tblGrid>
      <w:tr w:rsidR="00A01DD6" w:rsidRPr="00A01DD6" w:rsidTr="00E6664D">
        <w:trPr>
          <w:trHeight w:val="263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Kellele</w:t>
            </w:r>
          </w:p>
        </w:tc>
        <w:tc>
          <w:tcPr>
            <w:tcW w:w="3783" w:type="pct"/>
            <w:gridSpan w:val="9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TRANSPORDIAMET </w:t>
            </w: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(edaspidi </w:t>
            </w:r>
            <w:r w:rsidRPr="00A01DD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amet</w:t>
            </w: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A01DD6" w:rsidRPr="00A01DD6" w:rsidTr="00E6664D">
        <w:trPr>
          <w:trHeight w:val="289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Registrikood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70001490</w:t>
            </w:r>
          </w:p>
        </w:tc>
      </w:tr>
      <w:tr w:rsidR="00A01DD6" w:rsidRPr="00A01DD6" w:rsidTr="00E6664D">
        <w:trPr>
          <w:trHeight w:val="289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Juriidiline aadress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Valge 4, Tallinn 11413</w:t>
            </w:r>
          </w:p>
        </w:tc>
      </w:tr>
      <w:tr w:rsidR="00A01DD6" w:rsidRPr="00A01DD6" w:rsidTr="00E6664D">
        <w:trPr>
          <w:trHeight w:val="146"/>
          <w:hidden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Taotluse esitamise aadress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01DD6" w:rsidRPr="00A01DD6" w:rsidTr="00E6664D">
        <w:trPr>
          <w:trHeight w:val="304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Kellelt</w:t>
            </w: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Taotleja nimi/nimetus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OÜ N&amp;V</w:t>
            </w:r>
          </w:p>
        </w:tc>
      </w:tr>
      <w:tr w:rsidR="00A01DD6" w:rsidRPr="00A01DD6" w:rsidTr="00E6664D">
        <w:trPr>
          <w:trHeight w:val="304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Registri- või isikukood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16297634</w:t>
            </w:r>
          </w:p>
        </w:tc>
      </w:tr>
      <w:tr w:rsidR="00A01DD6" w:rsidRPr="00A01DD6" w:rsidTr="00E6664D">
        <w:trPr>
          <w:trHeight w:val="146"/>
          <w:hidden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Juriidiline aadress või elukoht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Kaasiku 28, Jõhvi küla, Jõhvi vald</w:t>
            </w:r>
          </w:p>
        </w:tc>
      </w:tr>
      <w:tr w:rsidR="00A01DD6" w:rsidRPr="00A01DD6" w:rsidTr="00E6664D">
        <w:trPr>
          <w:trHeight w:val="304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Asukoht/elukoht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Kaasiku 28, Jõhvi küla, Jõhvi vald</w:t>
            </w:r>
          </w:p>
        </w:tc>
      </w:tr>
      <w:tr w:rsidR="00A01DD6" w:rsidRPr="00A01DD6" w:rsidTr="00E6664D">
        <w:trPr>
          <w:trHeight w:val="304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Telefon ja e-post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+372 5057946; Dmitry.suslov@nvhooldus.ee</w:t>
            </w:r>
          </w:p>
        </w:tc>
      </w:tr>
      <w:tr w:rsidR="00A01DD6" w:rsidRPr="00A01DD6" w:rsidTr="00E6664D">
        <w:trPr>
          <w:trHeight w:val="146"/>
          <w:hidden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E-post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info@nvhooldus.ee</w:t>
            </w:r>
          </w:p>
        </w:tc>
      </w:tr>
      <w:tr w:rsidR="00A01DD6" w:rsidRPr="00A01DD6" w:rsidTr="00E6664D">
        <w:trPr>
          <w:trHeight w:val="304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Omanikujärelevalvet teeb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263B8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Lüganuse </w:t>
            </w:r>
          </w:p>
        </w:tc>
      </w:tr>
      <w:tr w:rsidR="00A01DD6" w:rsidRPr="00A01DD6" w:rsidTr="00E6664D">
        <w:trPr>
          <w:trHeight w:val="304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Telefon ja e-post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1DD6" w:rsidRPr="00A01DD6" w:rsidTr="00E6664D">
        <w:trPr>
          <w:trHeight w:val="304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Liikluskorralduse eest vastutab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Janek </w:t>
            </w:r>
            <w:proofErr w:type="spellStart"/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Stankevitš</w:t>
            </w:r>
            <w:proofErr w:type="spellEnd"/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LKO juhataja</w:t>
            </w:r>
          </w:p>
        </w:tc>
      </w:tr>
      <w:tr w:rsidR="00A01DD6" w:rsidRPr="00A01DD6" w:rsidTr="00E6664D">
        <w:trPr>
          <w:trHeight w:val="304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Telefon ja e-post</w:t>
            </w:r>
          </w:p>
        </w:tc>
        <w:tc>
          <w:tcPr>
            <w:tcW w:w="2398" w:type="pct"/>
            <w:gridSpan w:val="8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+3725209721; janek@nvhooldus.ee</w:t>
            </w:r>
          </w:p>
        </w:tc>
      </w:tr>
      <w:tr w:rsidR="00A01DD6" w:rsidRPr="00A01DD6" w:rsidTr="005B2172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1. Loa taotlemiseks esitatavad materjalid:</w:t>
            </w:r>
          </w:p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01DD6" w:rsidRPr="00A01DD6" w:rsidTr="00E6664D">
        <w:trPr>
          <w:trHeight w:val="258"/>
        </w:trPr>
        <w:tc>
          <w:tcPr>
            <w:tcW w:w="1217" w:type="pct"/>
            <w:gridSpan w:val="2"/>
            <w:vMerge w:val="restar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Dokumendi liik</w:t>
            </w:r>
          </w:p>
        </w:tc>
        <w:tc>
          <w:tcPr>
            <w:tcW w:w="2522" w:type="pct"/>
            <w:gridSpan w:val="3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Nimetus</w:t>
            </w:r>
          </w:p>
        </w:tc>
        <w:tc>
          <w:tcPr>
            <w:tcW w:w="574" w:type="pct"/>
            <w:gridSpan w:val="4"/>
            <w:vMerge w:val="restart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Doku</w:t>
            </w: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softHyphen/>
              <w:t>mendi nr</w:t>
            </w:r>
          </w:p>
        </w:tc>
        <w:tc>
          <w:tcPr>
            <w:tcW w:w="687" w:type="pct"/>
            <w:gridSpan w:val="2"/>
            <w:vMerge w:val="restart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14:ligatures w14:val="none"/>
              </w:rPr>
              <w:t>Ameti</w:t>
            </w: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koos</w:t>
            </w: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softHyphen/>
              <w:t>kõlas</w:t>
            </w: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softHyphen/>
              <w:t>tuse kuupäev ja nr</w:t>
            </w:r>
          </w:p>
        </w:tc>
      </w:tr>
      <w:tr w:rsidR="00A01DD6" w:rsidRPr="00A01DD6" w:rsidTr="00E6664D">
        <w:trPr>
          <w:trHeight w:val="130"/>
        </w:trPr>
        <w:tc>
          <w:tcPr>
            <w:tcW w:w="1217" w:type="pct"/>
            <w:gridSpan w:val="2"/>
            <w:vMerge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pct"/>
            <w:gridSpan w:val="3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(esitatava dokumendi täpne nimetus)</w:t>
            </w:r>
          </w:p>
        </w:tc>
        <w:tc>
          <w:tcPr>
            <w:tcW w:w="574" w:type="pct"/>
            <w:gridSpan w:val="4"/>
            <w:vMerge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gridSpan w:val="2"/>
            <w:vMerge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01DD6" w:rsidRPr="00A01DD6" w:rsidTr="00E6664D">
        <w:trPr>
          <w:trHeight w:val="427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i/>
                <w:kern w:val="0"/>
                <w:sz w:val="20"/>
                <w14:ligatures w14:val="none"/>
              </w:rPr>
              <w:t>Ametis</w:t>
            </w: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 xml:space="preserve"> kooskõlastatud projekt</w:t>
            </w:r>
          </w:p>
        </w:tc>
        <w:tc>
          <w:tcPr>
            <w:tcW w:w="2522" w:type="pct"/>
            <w:gridSpan w:val="3"/>
            <w:shd w:val="clear" w:color="auto" w:fill="auto"/>
            <w:noWrap/>
          </w:tcPr>
          <w:p w:rsidR="00A01DD6" w:rsidRPr="00A01DD6" w:rsidRDefault="00A01DD6" w:rsidP="00A01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Lüganuse vallas riigiteedele nr 13178 ja nr 34 rajatavate uute bussipeatuste tähistamise kooskõlastamine</w:t>
            </w:r>
          </w:p>
        </w:tc>
        <w:tc>
          <w:tcPr>
            <w:tcW w:w="574" w:type="pct"/>
            <w:gridSpan w:val="4"/>
            <w:shd w:val="clear" w:color="auto" w:fill="auto"/>
            <w:noWrap/>
          </w:tcPr>
          <w:p w:rsidR="00A01DD6" w:rsidRPr="00A01DD6" w:rsidRDefault="00A01DD6" w:rsidP="00A01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Nr 7.1-2/25/6039-2</w:t>
            </w:r>
          </w:p>
        </w:tc>
        <w:tc>
          <w:tcPr>
            <w:tcW w:w="68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02.05.2025</w:t>
            </w:r>
          </w:p>
        </w:tc>
      </w:tr>
      <w:tr w:rsidR="00A01DD6" w:rsidRPr="00A01DD6" w:rsidTr="00E6664D">
        <w:trPr>
          <w:trHeight w:val="316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Ajutise liikluskorralduse joonis</w:t>
            </w:r>
          </w:p>
        </w:tc>
        <w:tc>
          <w:tcPr>
            <w:tcW w:w="2522" w:type="pct"/>
            <w:gridSpan w:val="3"/>
            <w:shd w:val="clear" w:color="auto" w:fill="auto"/>
            <w:noWrap/>
          </w:tcPr>
          <w:p w:rsidR="00A01DD6" w:rsidRPr="00A01DD6" w:rsidRDefault="00533837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14:ligatures w14:val="none"/>
              </w:rPr>
            </w:pPr>
            <w:r w:rsidRPr="00533837">
              <w:rPr>
                <w:rFonts w:ascii="Times New Roman" w:eastAsia="Times New Roman" w:hAnsi="Times New Roman" w:cs="Times New Roman"/>
                <w:i/>
                <w:kern w:val="0"/>
                <w:sz w:val="20"/>
                <w14:ligatures w14:val="none"/>
              </w:rPr>
              <w:t>Liikluskorralduse skeem riigiteele 13118 Purtse-Lüganuse ja liikluskorralduse skeem riigiteele nr 34 Kiviõli-Varja</w:t>
            </w:r>
          </w:p>
        </w:tc>
        <w:tc>
          <w:tcPr>
            <w:tcW w:w="574" w:type="pct"/>
            <w:gridSpan w:val="4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gridSpan w:val="2"/>
            <w:shd w:val="clear" w:color="auto" w:fill="auto"/>
            <w:noWrap/>
          </w:tcPr>
          <w:p w:rsidR="00A01DD6" w:rsidRPr="00A01DD6" w:rsidRDefault="00533837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01.08.2025</w:t>
            </w:r>
          </w:p>
        </w:tc>
      </w:tr>
      <w:tr w:rsidR="00A01DD6" w:rsidRPr="00A01DD6" w:rsidTr="00E6664D">
        <w:trPr>
          <w:trHeight w:val="624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 xml:space="preserve">Riigimaa maa kasutusõigust tõendava dokumendi koopia </w:t>
            </w:r>
          </w:p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(</w:t>
            </w:r>
            <w:r w:rsidRPr="00A01DD6">
              <w:rPr>
                <w:rFonts w:ascii="Times New Roman" w:eastAsia="Times New Roman" w:hAnsi="Times New Roman" w:cs="Times New Roman"/>
                <w:i/>
                <w:kern w:val="0"/>
                <w:sz w:val="20"/>
                <w14:ligatures w14:val="none"/>
              </w:rPr>
              <w:t>Ameti</w:t>
            </w: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 xml:space="preserve"> peadirektori käskkiri või notarileping)</w:t>
            </w:r>
          </w:p>
        </w:tc>
        <w:tc>
          <w:tcPr>
            <w:tcW w:w="2522" w:type="pct"/>
            <w:gridSpan w:val="3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14:ligatures w14:val="none"/>
              </w:rPr>
            </w:pPr>
          </w:p>
        </w:tc>
        <w:tc>
          <w:tcPr>
            <w:tcW w:w="574" w:type="pct"/>
            <w:gridSpan w:val="4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1DD6" w:rsidRPr="00A01DD6" w:rsidTr="00E6664D">
        <w:trPr>
          <w:trHeight w:val="316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  <w:t>(vajadusel lisa ridu juurde)</w:t>
            </w:r>
          </w:p>
        </w:tc>
        <w:tc>
          <w:tcPr>
            <w:tcW w:w="2522" w:type="pct"/>
            <w:gridSpan w:val="3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14:ligatures w14:val="none"/>
              </w:rPr>
            </w:pPr>
          </w:p>
        </w:tc>
        <w:tc>
          <w:tcPr>
            <w:tcW w:w="574" w:type="pct"/>
            <w:gridSpan w:val="4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1DD6" w:rsidRPr="00A01DD6" w:rsidTr="005B2172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2. Objekti asukoht</w:t>
            </w:r>
          </w:p>
        </w:tc>
      </w:tr>
      <w:tr w:rsidR="00A01DD6" w:rsidRPr="00A01DD6" w:rsidTr="00E6664D">
        <w:trPr>
          <w:trHeight w:val="326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Maakond</w:t>
            </w:r>
          </w:p>
        </w:tc>
        <w:tc>
          <w:tcPr>
            <w:tcW w:w="3783" w:type="pct"/>
            <w:gridSpan w:val="9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Ida-Viru maakond</w:t>
            </w:r>
          </w:p>
        </w:tc>
      </w:tr>
      <w:tr w:rsidR="00A01DD6" w:rsidRPr="00A01DD6" w:rsidTr="00E6664D">
        <w:trPr>
          <w:trHeight w:val="259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Tee nr</w:t>
            </w:r>
          </w:p>
        </w:tc>
        <w:tc>
          <w:tcPr>
            <w:tcW w:w="2522" w:type="pct"/>
            <w:gridSpan w:val="3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Tee nimi</w:t>
            </w:r>
          </w:p>
        </w:tc>
        <w:tc>
          <w:tcPr>
            <w:tcW w:w="574" w:type="pct"/>
            <w:gridSpan w:val="4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Algus km: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Lõpp km:</w:t>
            </w:r>
          </w:p>
        </w:tc>
      </w:tr>
      <w:tr w:rsidR="00A01DD6" w:rsidRPr="00A01DD6" w:rsidTr="00E6664D">
        <w:trPr>
          <w:trHeight w:val="248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Nr. 13118</w:t>
            </w:r>
          </w:p>
        </w:tc>
        <w:tc>
          <w:tcPr>
            <w:tcW w:w="2522" w:type="pct"/>
            <w:gridSpan w:val="3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Riigitee Purtse-Lüganuse tee</w:t>
            </w:r>
          </w:p>
        </w:tc>
        <w:tc>
          <w:tcPr>
            <w:tcW w:w="574" w:type="pct"/>
            <w:gridSpan w:val="4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Km 0,11 paremal; km 017 vasakul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Km 0,11; </w:t>
            </w:r>
          </w:p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km 0,17</w:t>
            </w:r>
          </w:p>
        </w:tc>
      </w:tr>
      <w:tr w:rsidR="00A01DD6" w:rsidRPr="00A01DD6" w:rsidTr="00E6664D">
        <w:trPr>
          <w:trHeight w:val="248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Tee nr:  34</w:t>
            </w:r>
          </w:p>
        </w:tc>
        <w:tc>
          <w:tcPr>
            <w:tcW w:w="2522" w:type="pct"/>
            <w:gridSpan w:val="3"/>
            <w:shd w:val="clear" w:color="auto" w:fill="auto"/>
          </w:tcPr>
          <w:p w:rsidR="00A01DD6" w:rsidRPr="00A01DD6" w:rsidRDefault="00E6664D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R</w:t>
            </w:r>
            <w:r w:rsidR="00A01DD6"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iigitee Kiviõli-Varja</w:t>
            </w:r>
          </w:p>
        </w:tc>
        <w:tc>
          <w:tcPr>
            <w:tcW w:w="574" w:type="pct"/>
            <w:gridSpan w:val="4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Km 6,643 paremal ja vasakul</w:t>
            </w:r>
          </w:p>
        </w:tc>
        <w:tc>
          <w:tcPr>
            <w:tcW w:w="687" w:type="pct"/>
            <w:gridSpan w:val="2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Km 6,643</w:t>
            </w:r>
          </w:p>
        </w:tc>
      </w:tr>
      <w:tr w:rsidR="00A01DD6" w:rsidRPr="00A01DD6" w:rsidTr="00E6664D">
        <w:trPr>
          <w:trHeight w:val="248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pct"/>
            <w:gridSpan w:val="3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pct"/>
            <w:gridSpan w:val="4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gridSpan w:val="2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1DD6" w:rsidRPr="00A01DD6" w:rsidTr="00E6664D">
        <w:trPr>
          <w:trHeight w:val="248"/>
        </w:trPr>
        <w:tc>
          <w:tcPr>
            <w:tcW w:w="121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pct"/>
            <w:gridSpan w:val="3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14:ligatures w14:val="none"/>
              </w:rPr>
            </w:pPr>
          </w:p>
        </w:tc>
        <w:tc>
          <w:tcPr>
            <w:tcW w:w="574" w:type="pct"/>
            <w:gridSpan w:val="4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gridSpan w:val="2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1DD6" w:rsidRPr="00A01DD6" w:rsidTr="00E6664D">
        <w:trPr>
          <w:trHeight w:val="146"/>
          <w:hidden/>
        </w:trPr>
        <w:tc>
          <w:tcPr>
            <w:tcW w:w="715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887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" w:type="pct"/>
            <w:gridSpan w:val="2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pc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01DD6" w:rsidRPr="00A01DD6" w:rsidTr="005B2172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3. Selgitus kavandatavate tegevuste kohta, läbiviimise aeg</w:t>
            </w:r>
          </w:p>
        </w:tc>
      </w:tr>
      <w:tr w:rsidR="00A01DD6" w:rsidRPr="00A01DD6" w:rsidTr="005B2172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A01DD6" w:rsidRPr="00A01DD6" w:rsidRDefault="000D7171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7171">
              <w:rPr>
                <w:rFonts w:ascii="Times New Roman" w:hAnsi="Times New Roman" w:cs="Times New Roman"/>
                <w:bCs/>
              </w:rPr>
              <w:t xml:space="preserve">Bussipeatuste ootealade ja ootekoja aluse rajamine. Tööde teostamise tähtaeg on 04.08.-12.08.2025. </w:t>
            </w:r>
          </w:p>
        </w:tc>
      </w:tr>
      <w:tr w:rsidR="00A01DD6" w:rsidRPr="00A01DD6" w:rsidTr="005B2172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1DD6" w:rsidRPr="00A01DD6" w:rsidTr="005B2172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1DD6" w:rsidRPr="00A01DD6" w:rsidTr="00E6664D">
        <w:trPr>
          <w:trHeight w:val="95"/>
        </w:trPr>
        <w:tc>
          <w:tcPr>
            <w:tcW w:w="2602" w:type="pct"/>
            <w:gridSpan w:val="3"/>
            <w:vMerge w:val="restart"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4. Loa taotleja</w:t>
            </w:r>
          </w:p>
          <w:p w:rsidR="00A01DD6" w:rsidRPr="00A01DD6" w:rsidRDefault="00A01DD6" w:rsidP="00A01DD6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Ees-ja perekonnanimi</w:t>
            </w:r>
          </w:p>
        </w:tc>
        <w:tc>
          <w:tcPr>
            <w:tcW w:w="1261" w:type="pct"/>
            <w:gridSpan w:val="6"/>
            <w:shd w:val="clear" w:color="auto" w:fill="auto"/>
          </w:tcPr>
          <w:p w:rsidR="00A01DD6" w:rsidRPr="00A01DD6" w:rsidRDefault="001502B2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Igor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Gorjatšjov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OÜ N&amp;V juhatuse liige</w:t>
            </w:r>
          </w:p>
        </w:tc>
      </w:tr>
      <w:tr w:rsidR="00A01DD6" w:rsidRPr="00A01DD6" w:rsidTr="00E6664D">
        <w:trPr>
          <w:trHeight w:val="396"/>
        </w:trPr>
        <w:tc>
          <w:tcPr>
            <w:tcW w:w="2602" w:type="pct"/>
            <w:gridSpan w:val="3"/>
            <w:vMerge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Esindusõiguse alus</w:t>
            </w:r>
          </w:p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(esindaja puhul)</w:t>
            </w:r>
          </w:p>
        </w:tc>
        <w:tc>
          <w:tcPr>
            <w:tcW w:w="1261" w:type="pct"/>
            <w:gridSpan w:val="6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r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0"/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Seadusjärgne</w:t>
            </w:r>
          </w:p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r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1502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Volitus</w:t>
            </w:r>
            <w:r w:rsidRPr="00A01DD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(volikiri lisatud)</w:t>
            </w:r>
          </w:p>
        </w:tc>
      </w:tr>
      <w:tr w:rsidR="00A01DD6" w:rsidRPr="00A01DD6" w:rsidTr="00E6664D">
        <w:trPr>
          <w:trHeight w:val="40"/>
        </w:trPr>
        <w:tc>
          <w:tcPr>
            <w:tcW w:w="2602" w:type="pct"/>
            <w:gridSpan w:val="3"/>
            <w:vMerge/>
            <w:shd w:val="clear" w:color="auto" w:fill="auto"/>
            <w:noWrap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7" w:type="pct"/>
            <w:gridSpan w:val="2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Kuupäev; allkiri</w:t>
            </w:r>
          </w:p>
        </w:tc>
        <w:tc>
          <w:tcPr>
            <w:tcW w:w="1261" w:type="pct"/>
            <w:gridSpan w:val="6"/>
            <w:shd w:val="clear" w:color="auto" w:fill="auto"/>
          </w:tcPr>
          <w:p w:rsidR="00A01DD6" w:rsidRPr="00A01DD6" w:rsidRDefault="00A01DD6" w:rsidP="00A01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01D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/digitaalse allkirja kuupäev/</w:t>
            </w:r>
          </w:p>
        </w:tc>
      </w:tr>
    </w:tbl>
    <w:p w:rsidR="00A01DD6" w:rsidRDefault="00A01DD6"/>
    <w:sectPr w:rsidR="00A01DD6" w:rsidSect="00A01DD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35C" w:rsidRDefault="00B8335C" w:rsidP="00A01DD6">
      <w:pPr>
        <w:spacing w:after="0" w:line="240" w:lineRule="auto"/>
      </w:pPr>
      <w:r>
        <w:separator/>
      </w:r>
    </w:p>
  </w:endnote>
  <w:endnote w:type="continuationSeparator" w:id="0">
    <w:p w:rsidR="00B8335C" w:rsidRDefault="00B8335C" w:rsidP="00A0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35C" w:rsidRDefault="00B8335C" w:rsidP="00A01DD6">
      <w:pPr>
        <w:spacing w:after="0" w:line="240" w:lineRule="auto"/>
      </w:pPr>
      <w:r>
        <w:separator/>
      </w:r>
    </w:p>
  </w:footnote>
  <w:footnote w:type="continuationSeparator" w:id="0">
    <w:p w:rsidR="00B8335C" w:rsidRDefault="00B8335C" w:rsidP="00A01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6"/>
    <w:rsid w:val="000D7171"/>
    <w:rsid w:val="001502B2"/>
    <w:rsid w:val="00191D6C"/>
    <w:rsid w:val="004C7491"/>
    <w:rsid w:val="00533837"/>
    <w:rsid w:val="008F7B23"/>
    <w:rsid w:val="00A01DD6"/>
    <w:rsid w:val="00A263B8"/>
    <w:rsid w:val="00B8335C"/>
    <w:rsid w:val="00C92821"/>
    <w:rsid w:val="00D72C8D"/>
    <w:rsid w:val="00E6664D"/>
    <w:rsid w:val="00EC44EB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A0AD4"/>
  <w15:chartTrackingRefBased/>
  <w15:docId w15:val="{A36EB4DF-ECCF-482A-ADE9-B1A273C1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D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D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D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D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D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D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D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DD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D6"/>
  </w:style>
  <w:style w:type="paragraph" w:styleId="Footer">
    <w:name w:val="footer"/>
    <w:basedOn w:val="Normal"/>
    <w:link w:val="FooterChar"/>
    <w:uiPriority w:val="99"/>
    <w:unhideWhenUsed/>
    <w:rsid w:val="00A0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10C9-F66F-406A-AF77-861B9A23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Lobkova</dc:creator>
  <cp:keywords/>
  <dc:description/>
  <cp:lastModifiedBy>Irina Lobkova</cp:lastModifiedBy>
  <cp:revision>7</cp:revision>
  <dcterms:created xsi:type="dcterms:W3CDTF">2025-07-31T05:53:00Z</dcterms:created>
  <dcterms:modified xsi:type="dcterms:W3CDTF">2025-08-01T06:53:00Z</dcterms:modified>
</cp:coreProperties>
</file>